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Animation: </w:t>
            </w:r>
            <w:r>
              <w:rPr>
                <w:rFonts w:eastAsia="Times New Roman" w:cs="Calibri" w:cstheme="minorHAnsi"/>
                <w:b/>
                <w:bCs/>
                <w:kern w:val="2"/>
                <w:sz w:val="30"/>
                <w:szCs w:val="30"/>
                <w:lang w:eastAsia="de-DE"/>
              </w:rPr>
              <w:t xml:space="preserve">Elektrophile Addition: </w:t>
              <w:br/>
              <w:t>Ethen mit Brom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5.5pt;height:51.75pt" o:ole="">
                    <v:imagedata r:id="rId4" o:title=""/>
                  </v:shape>
                  <o:OLEObject Type="Embed" ProgID="PBrush" ShapeID="ole_rId3" DrawAspect="Content" ObjectID="_1683247517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RM02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zur Animation..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Was versteht man unter einer </w:t>
      </w:r>
      <w:r>
        <w:rPr/>
        <w:t>Additionsreaktion</w:t>
      </w:r>
      <w:r>
        <w:rPr/>
        <w:t>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Was ist ein </w:t>
      </w:r>
      <w:r>
        <w:rPr/>
        <w:t>Elektrophil</w:t>
      </w:r>
      <w:r>
        <w:rPr/>
        <w:t>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 welchen Teilschritten läuft eine </w:t>
      </w:r>
      <w:r>
        <w:rPr/>
        <w:t>elektrophile Additionsreaktion ab</w:t>
      </w:r>
      <w:r>
        <w:rPr/>
        <w:t>? Nenne die Teilschritte!</w:t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Stelle zu den einzelnen Teilschritten der </w:t>
      </w:r>
      <w:r>
        <w:rPr/>
        <w:t>elektrophilen Additionsreaktion</w:t>
      </w:r>
      <w:r>
        <w:rPr/>
        <w:t xml:space="preserve"> den Reaktionsmechanismus dar!</w:t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Skizziere das Energiediagramm der </w:t>
      </w:r>
      <w:r>
        <w:rPr/>
        <w:t xml:space="preserve">elektrophilen Addition und ordne den Energiestufen die </w:t>
      </w:r>
      <w:r>
        <w:rPr/>
        <w:t>Reaktionszustände zu</w:t>
      </w:r>
      <w:r>
        <w:rPr/>
        <w:t>!</w:t>
      </w:r>
      <w:r>
        <w:rPr/>
        <w:br/>
        <w:br/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</w:t>
      </w:r>
      <w:r>
        <w:rPr/>
        <w:t>ie bilden sich temporäre Dipole aus</w:t>
      </w:r>
      <w:r>
        <w:rPr/>
        <w:t>?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versteht man unter einer Heterolyse?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Skizziere ein Carbeniumion!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n.dbo.Adressen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appenberg.com/akminilabor/apps/dq_it/ethenmitbrom/ethenmitbrom.html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www.kappenberg.com/akminilabor/apps/dq_it/ethenmitbrom/ethenmitbrom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LibreOffice/6.4.6.2$Windows_X86_64 LibreOffice_project/0ce51a4fd21bff07a5c061082cc82c5ed232f115</Application>
  <Pages>1</Pages>
  <Words>97</Words>
  <Characters>675</Characters>
  <CharactersWithSpaces>830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2020-08-28T18:13:00Z</dcterms:created>
  <dc:creator>Prante, Christoph</dc:creator>
  <dc:description/>
  <dc:language>de-DE</dc:language>
  <cp:lastModifiedBy/>
  <dcterms:modified xsi:type="dcterms:W3CDTF">2020-09-26T18:34:21Z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